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6A5" w:rsidRDefault="007F36A5" w:rsidP="007F36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6A5" w:rsidRDefault="007F36A5" w:rsidP="007F36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6A5">
        <w:rPr>
          <w:rFonts w:ascii="Times New Roman" w:hAnsi="Times New Roman" w:cs="Times New Roman"/>
          <w:b/>
          <w:sz w:val="24"/>
          <w:szCs w:val="24"/>
        </w:rPr>
        <w:t xml:space="preserve">İKİ DERS SINAVI </w:t>
      </w:r>
      <w:r>
        <w:rPr>
          <w:rFonts w:ascii="Times New Roman" w:hAnsi="Times New Roman" w:cs="Times New Roman"/>
          <w:b/>
          <w:sz w:val="24"/>
          <w:szCs w:val="24"/>
        </w:rPr>
        <w:t xml:space="preserve">BAŞVURU VE SINAV </w:t>
      </w:r>
      <w:r w:rsidRPr="007F36A5">
        <w:rPr>
          <w:rFonts w:ascii="Times New Roman" w:hAnsi="Times New Roman" w:cs="Times New Roman"/>
          <w:b/>
          <w:sz w:val="24"/>
          <w:szCs w:val="24"/>
        </w:rPr>
        <w:t>TAKVİMİ</w:t>
      </w:r>
    </w:p>
    <w:p w:rsidR="007F36A5" w:rsidRPr="007F36A5" w:rsidRDefault="007F36A5" w:rsidP="007F36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988"/>
        <w:gridCol w:w="2576"/>
        <w:gridCol w:w="3390"/>
      </w:tblGrid>
      <w:tr w:rsidR="007F36A5" w:rsidRPr="00C00D09" w:rsidTr="007F36A5">
        <w:trPr>
          <w:trHeight w:val="408"/>
        </w:trPr>
        <w:tc>
          <w:tcPr>
            <w:tcW w:w="2988" w:type="dxa"/>
          </w:tcPr>
          <w:p w:rsidR="007F36A5" w:rsidRPr="00C00D09" w:rsidRDefault="007F36A5" w:rsidP="002A2247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C00D09">
              <w:rPr>
                <w:b/>
                <w:color w:val="000000"/>
                <w:sz w:val="22"/>
                <w:szCs w:val="22"/>
              </w:rPr>
              <w:t xml:space="preserve">İki Ders Sınavlarına </w:t>
            </w:r>
          </w:p>
          <w:p w:rsidR="007F36A5" w:rsidRPr="00C00D09" w:rsidRDefault="007F36A5" w:rsidP="002A2247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C00D09">
              <w:rPr>
                <w:b/>
                <w:color w:val="000000"/>
                <w:sz w:val="22"/>
                <w:szCs w:val="22"/>
              </w:rPr>
              <w:t>Başvuru Tarihleri</w:t>
            </w:r>
          </w:p>
        </w:tc>
        <w:tc>
          <w:tcPr>
            <w:tcW w:w="2576" w:type="dxa"/>
          </w:tcPr>
          <w:p w:rsidR="007F36A5" w:rsidRPr="00C00D09" w:rsidRDefault="007F36A5" w:rsidP="002A2247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C00D09">
              <w:rPr>
                <w:b/>
                <w:color w:val="000000"/>
                <w:sz w:val="22"/>
                <w:szCs w:val="22"/>
              </w:rPr>
              <w:t>Başvuru Değerlendirme İlan Tarihi</w:t>
            </w:r>
          </w:p>
        </w:tc>
        <w:tc>
          <w:tcPr>
            <w:tcW w:w="3390" w:type="dxa"/>
          </w:tcPr>
          <w:p w:rsidR="007F36A5" w:rsidRPr="00C00D09" w:rsidRDefault="007F36A5" w:rsidP="002A2247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C00D09">
              <w:rPr>
                <w:b/>
                <w:color w:val="000000"/>
                <w:sz w:val="22"/>
                <w:szCs w:val="22"/>
              </w:rPr>
              <w:t>İki Ders Sınavı Tarihi</w:t>
            </w:r>
          </w:p>
        </w:tc>
      </w:tr>
      <w:tr w:rsidR="007F36A5" w:rsidRPr="00C00D09" w:rsidTr="007F36A5">
        <w:trPr>
          <w:trHeight w:val="323"/>
        </w:trPr>
        <w:tc>
          <w:tcPr>
            <w:tcW w:w="2988" w:type="dxa"/>
            <w:vAlign w:val="bottom"/>
          </w:tcPr>
          <w:p w:rsidR="007F36A5" w:rsidRPr="00C00D09" w:rsidRDefault="00DE21FE" w:rsidP="00DE21FE">
            <w:pPr>
              <w:pStyle w:val="NormalWeb"/>
              <w:spacing w:before="0" w:beforeAutospacing="0" w:after="0" w:afterAutospacing="0" w:line="360" w:lineRule="auto"/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7F36A5" w:rsidRPr="00C00D09">
              <w:rPr>
                <w:color w:val="000000"/>
                <w:sz w:val="22"/>
                <w:szCs w:val="22"/>
              </w:rPr>
              <w:t>– 8 Temmuz 2025</w:t>
            </w:r>
          </w:p>
        </w:tc>
        <w:tc>
          <w:tcPr>
            <w:tcW w:w="2576" w:type="dxa"/>
            <w:vAlign w:val="bottom"/>
          </w:tcPr>
          <w:p w:rsidR="007F36A5" w:rsidRPr="00C00D09" w:rsidRDefault="007F36A5" w:rsidP="002A2247">
            <w:pPr>
              <w:pStyle w:val="NormalWeb"/>
              <w:spacing w:before="0" w:beforeAutospacing="0" w:after="0" w:afterAutospacing="0" w:line="360" w:lineRule="auto"/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C00D09">
              <w:rPr>
                <w:color w:val="000000"/>
                <w:sz w:val="22"/>
                <w:szCs w:val="22"/>
              </w:rPr>
              <w:t>9 Temmuz 2025</w:t>
            </w:r>
          </w:p>
        </w:tc>
        <w:tc>
          <w:tcPr>
            <w:tcW w:w="3390" w:type="dxa"/>
            <w:vAlign w:val="bottom"/>
          </w:tcPr>
          <w:p w:rsidR="007F36A5" w:rsidRPr="00C00D09" w:rsidRDefault="007F36A5" w:rsidP="002A2247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C00D09">
              <w:rPr>
                <w:color w:val="000000"/>
                <w:sz w:val="22"/>
                <w:szCs w:val="22"/>
              </w:rPr>
              <w:t>10 – 11 Temmuz 2025</w:t>
            </w:r>
            <w:bookmarkStart w:id="0" w:name="_GoBack"/>
            <w:bookmarkEnd w:id="0"/>
          </w:p>
        </w:tc>
      </w:tr>
    </w:tbl>
    <w:p w:rsidR="006C2FBE" w:rsidRDefault="006C2FBE"/>
    <w:sectPr w:rsidR="006C2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6553E"/>
    <w:multiLevelType w:val="hybridMultilevel"/>
    <w:tmpl w:val="EE8E6B0A"/>
    <w:lvl w:ilvl="0" w:tplc="840099C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6EB"/>
    <w:rsid w:val="006916EB"/>
    <w:rsid w:val="006C2FBE"/>
    <w:rsid w:val="007F36A5"/>
    <w:rsid w:val="00DE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F1B7"/>
  <w15:chartTrackingRefBased/>
  <w15:docId w15:val="{98BE62C1-F36B-46E2-905C-D0510F84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6A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3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F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necati</dc:creator>
  <cp:keywords/>
  <dc:description/>
  <cp:lastModifiedBy>necati</cp:lastModifiedBy>
  <cp:revision>3</cp:revision>
  <dcterms:created xsi:type="dcterms:W3CDTF">2025-07-03T11:06:00Z</dcterms:created>
  <dcterms:modified xsi:type="dcterms:W3CDTF">2025-07-03T11:08:00Z</dcterms:modified>
</cp:coreProperties>
</file>